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bookmarkStart w:id="0" w:name="_GoBack"/>
      <w:bookmarkEnd w:id="0"/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Tímto vyhodnocujeme rizika spojená se zpracováním osobních údajů, přijímáme opatření k minimalizaci těchto rizik a seznamujeme dotčené osoby o zásadách zpracování osobních údajů dle nařízení GDPR.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 xml:space="preserve"> 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Máme osobní údaje* zaměstnanců, dodavatelů a/nebo zákazníků</w:t>
      </w:r>
      <w:r w:rsidR="00BB7664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(*jméno, příjmení, adresa, e-mail, telefon a další nezbytné osobní údaje)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Máme pouze osobní údaje potřebné pro podnikání</w:t>
      </w:r>
      <w:r w:rsidR="00BB7664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Nepotřebné osobní údaje neshromažďujeme, pokud zákon nenařizuje uchování údajů, tak je mažeme</w:t>
      </w:r>
      <w:r w:rsidR="00BB7664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Nositele osobních údajů seznamujeme, že zpracováváme jejich osobní údaje a můžou u nás žádat o vysvětlení, o opravu, výmaz údajů či podat námitku proti jejich zpracování, nespokojení se můžou obrátit na dozorový orgán Úřad pro ochranu osobních údajů (www.uoou.cz, rubrika Poradna/Jak postupovat).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Nemáme citlivé údaje ani nevedeme zdravotní záznamy</w:t>
      </w:r>
      <w:r w:rsidR="00BB7664">
        <w:rPr>
          <w:rFonts w:ascii="Arial" w:eastAsia="Times New Roman" w:hAnsi="Arial" w:cs="Arial"/>
          <w:color w:val="606060"/>
          <w:sz w:val="20"/>
          <w:szCs w:val="20"/>
          <w:lang w:eastAsia="cs-CZ"/>
        </w:rPr>
        <w:t xml:space="preserve"> </w:t>
      </w: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(kromě posudků o zdravotním stavu</w:t>
      </w:r>
      <w:r w:rsidR="00BB7664">
        <w:rPr>
          <w:rFonts w:ascii="Arial" w:eastAsia="Times New Roman" w:hAnsi="Arial" w:cs="Arial"/>
          <w:color w:val="606060"/>
          <w:sz w:val="20"/>
          <w:szCs w:val="20"/>
          <w:lang w:eastAsia="cs-CZ"/>
        </w:rPr>
        <w:t xml:space="preserve"> a práceschopnosti zaměstnanců).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Předáváme osobní údaje pouze zaměstnancům a dodavatelům zavázaným mlčenlivostí</w:t>
      </w:r>
      <w:r w:rsidR="00BB7664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Máme osobní údaje v počítači a v telefonu chráněné heslem</w:t>
      </w:r>
      <w:r w:rsidR="00BB7664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Máme osobní údaje v zamčené místnosti</w:t>
      </w:r>
      <w:r w:rsidR="00BB7664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Máme důležité dokumenty s osobními údaji v normální uzamykatelné skříni</w:t>
      </w:r>
      <w:r w:rsidR="00BB7664">
        <w:rPr>
          <w:rFonts w:ascii="Arial" w:eastAsia="Times New Roman" w:hAnsi="Arial" w:cs="Arial"/>
          <w:color w:val="606060"/>
          <w:sz w:val="20"/>
          <w:szCs w:val="20"/>
          <w:lang w:eastAsia="cs-CZ"/>
        </w:rPr>
        <w:t xml:space="preserve"> </w:t>
      </w: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(pracovní smlouvy apod.)</w:t>
      </w:r>
      <w:r w:rsidR="00BB7664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Máme osobní údaje pouze pro svoje podnikání</w:t>
      </w:r>
      <w:r w:rsidR="00DE3F76">
        <w:rPr>
          <w:rFonts w:ascii="Arial" w:eastAsia="Times New Roman" w:hAnsi="Arial" w:cs="Arial"/>
          <w:color w:val="606060"/>
          <w:sz w:val="20"/>
          <w:szCs w:val="20"/>
          <w:lang w:eastAsia="cs-CZ"/>
        </w:rPr>
        <w:t xml:space="preserve"> </w:t>
      </w: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(plnění smluv, objednávek apod.)</w:t>
      </w:r>
      <w:r w:rsidR="00DE3F76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Máme osobní údaje pro plnění zákonných povinností</w:t>
      </w:r>
      <w:r w:rsidR="00DE3F76">
        <w:rPr>
          <w:rFonts w:ascii="Arial" w:eastAsia="Times New Roman" w:hAnsi="Arial" w:cs="Arial"/>
          <w:color w:val="606060"/>
          <w:sz w:val="20"/>
          <w:szCs w:val="20"/>
          <w:lang w:eastAsia="cs-CZ"/>
        </w:rPr>
        <w:t xml:space="preserve"> </w:t>
      </w: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(vedení účetnictví, mezd apod.)</w:t>
      </w:r>
      <w:r w:rsidR="00DE3F76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Máme osobní údaje pro ochranu svých zájmů</w:t>
      </w:r>
      <w:r w:rsidR="00DE3F76">
        <w:rPr>
          <w:rFonts w:ascii="Arial" w:eastAsia="Times New Roman" w:hAnsi="Arial" w:cs="Arial"/>
          <w:color w:val="606060"/>
          <w:sz w:val="20"/>
          <w:szCs w:val="20"/>
          <w:lang w:eastAsia="cs-CZ"/>
        </w:rPr>
        <w:t xml:space="preserve"> </w:t>
      </w: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(správa pohledávek, soudní/správní/jiné řízení apod.)</w:t>
      </w:r>
      <w:r w:rsidR="00DE3F76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Nikomu neoprávněnému nezpřístupňujeme osobní údaje</w:t>
      </w:r>
      <w:r w:rsidR="00DE3F76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Nikomu neposíláme nevyžádanou poštu</w:t>
      </w:r>
      <w:r w:rsidR="00DE3F76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Zaměstnanci ví, že musí chránit osobní údaje a jsou vázáni mlčenlivostí</w:t>
      </w:r>
      <w:r w:rsidR="00DE3F76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Zaměstnanci ví, že osobní údaje nesmí zpřístupňovat neoprávněným osobám</w:t>
      </w:r>
      <w:r w:rsidR="00DE3F76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Dodavatelé ví, že musí chránit osobní údaje a jsou vázáni mlčenlivostí</w:t>
      </w:r>
      <w:r w:rsidR="00DE3F76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ANO     Dodavatelé ví, že osobní údaje nesmí zpřístupňovat neoprávněným osobám</w:t>
      </w:r>
      <w:r w:rsidR="00DE3F76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 xml:space="preserve"> </w:t>
      </w:r>
    </w:p>
    <w:p w:rsidR="00EA6DDA" w:rsidRP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Odpovědi ANO znamenají, že principálně vše děláme v souladu s nařízením GDPR.</w:t>
      </w:r>
    </w:p>
    <w:p w:rsidR="00EA6DDA" w:rsidRDefault="00EA6DDA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EA6DDA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Pokud ne, učiníme vždy opatření potřebná k odpovědi ANO, pak máme opět vše v pořádku.</w:t>
      </w:r>
    </w:p>
    <w:p w:rsidR="00AC2363" w:rsidRDefault="00AC2363" w:rsidP="00EA6DDA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</w:p>
    <w:p w:rsidR="00AC2363" w:rsidRDefault="00AC2363" w:rsidP="00AC2363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AC2363">
        <w:rPr>
          <w:rFonts w:ascii="Arial" w:eastAsia="Times New Roman" w:hAnsi="Arial" w:cs="Arial"/>
          <w:color w:val="606060"/>
          <w:sz w:val="20"/>
          <w:szCs w:val="20"/>
          <w:lang w:eastAsia="cs-CZ"/>
        </w:rPr>
        <w:t xml:space="preserve">Výše uvedená práva a případné stížnosti je možné uplatnit u Společnosti, jakožto správce údajů písemně na níže uvedené adrese či prostřednictvím e-mailu na e-mailovou adresu </w:t>
      </w:r>
      <w:hyperlink r:id="rId4" w:history="1">
        <w:r w:rsidRPr="00E73D30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brozova.jarca</w:t>
        </w:r>
        <w:r w:rsidRPr="00E73D30">
          <w:rPr>
            <w:rStyle w:val="Hypertextovodkaz"/>
            <w:rFonts w:ascii="Arial" w:eastAsia="Times New Roman" w:hAnsi="Arial" w:cs="Arial"/>
            <w:sz w:val="20"/>
            <w:szCs w:val="20"/>
            <w:lang w:val="en-US" w:eastAsia="cs-CZ"/>
          </w:rPr>
          <w:t>@</w:t>
        </w:r>
        <w:r w:rsidRPr="00E73D30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email.cz</w:t>
        </w:r>
      </w:hyperlink>
    </w:p>
    <w:p w:rsidR="00AC2363" w:rsidRDefault="00AC2363" w:rsidP="00AC2363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</w:p>
    <w:p w:rsidR="00AC2363" w:rsidRPr="00AC2363" w:rsidRDefault="00AC2363" w:rsidP="00AC2363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AC2363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Kovovýroba Brož s.r.o</w:t>
      </w:r>
    </w:p>
    <w:p w:rsidR="00AC2363" w:rsidRPr="00AC2363" w:rsidRDefault="00AC2363" w:rsidP="00AC2363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AC2363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Jungmannova 1020</w:t>
      </w:r>
      <w:r>
        <w:rPr>
          <w:rFonts w:ascii="Arial" w:eastAsia="Times New Roman" w:hAnsi="Arial" w:cs="Arial"/>
          <w:color w:val="606060"/>
          <w:sz w:val="20"/>
          <w:szCs w:val="20"/>
          <w:lang w:eastAsia="cs-CZ"/>
        </w:rPr>
        <w:t xml:space="preserve">, </w:t>
      </w:r>
      <w:r w:rsidRPr="00AC2363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277 11 Neratovice</w:t>
      </w:r>
    </w:p>
    <w:p w:rsidR="00AC2363" w:rsidRPr="00AC2363" w:rsidRDefault="00AC2363" w:rsidP="00AC2363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AC2363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IČO: 07240651</w:t>
      </w:r>
    </w:p>
    <w:p w:rsidR="00AC2363" w:rsidRPr="00AC2363" w:rsidRDefault="00AC2363" w:rsidP="00AC2363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AC2363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DIČ: CZ07240651</w:t>
      </w:r>
    </w:p>
    <w:p w:rsidR="00AC2363" w:rsidRPr="00AC2363" w:rsidRDefault="00AC2363" w:rsidP="00AC2363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</w:p>
    <w:p w:rsidR="00AC2363" w:rsidRPr="00AC2363" w:rsidRDefault="00AC2363" w:rsidP="00AC2363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AC2363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Tel.: +420 315 686 675</w:t>
      </w:r>
    </w:p>
    <w:p w:rsidR="00AC2363" w:rsidRPr="00AC2363" w:rsidRDefault="00AC2363" w:rsidP="00AC2363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</w:p>
    <w:p w:rsidR="00AC2363" w:rsidRPr="00AC2363" w:rsidRDefault="00AC2363" w:rsidP="00AC2363">
      <w:pPr>
        <w:spacing w:after="0" w:line="240" w:lineRule="auto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r w:rsidRPr="00AC2363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Tyto Zásady jsou platné a účinné od 25. 5. 2018.</w:t>
      </w:r>
    </w:p>
    <w:sectPr w:rsidR="00AC2363" w:rsidRPr="00AC2363" w:rsidSect="00BB766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70"/>
    <w:rsid w:val="00007A34"/>
    <w:rsid w:val="00226950"/>
    <w:rsid w:val="00353327"/>
    <w:rsid w:val="00461430"/>
    <w:rsid w:val="004641CA"/>
    <w:rsid w:val="005E0B24"/>
    <w:rsid w:val="00694A87"/>
    <w:rsid w:val="008A61F5"/>
    <w:rsid w:val="0092303E"/>
    <w:rsid w:val="00934FB6"/>
    <w:rsid w:val="009B4BD7"/>
    <w:rsid w:val="00A66908"/>
    <w:rsid w:val="00AC2363"/>
    <w:rsid w:val="00BB7664"/>
    <w:rsid w:val="00CD21AE"/>
    <w:rsid w:val="00D164C9"/>
    <w:rsid w:val="00D416E1"/>
    <w:rsid w:val="00D41C70"/>
    <w:rsid w:val="00DE3F76"/>
    <w:rsid w:val="00EA6DDA"/>
    <w:rsid w:val="00ED05E0"/>
    <w:rsid w:val="00F22994"/>
    <w:rsid w:val="00FC2FAD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D5A7"/>
  <w15:chartTrackingRefBased/>
  <w15:docId w15:val="{DF166858-ACE7-4E67-90AC-2794CCD5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5332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53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ozova.jarca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Šmídová</dc:creator>
  <cp:keywords/>
  <dc:description/>
  <cp:lastModifiedBy>Věra Šmídová</cp:lastModifiedBy>
  <cp:revision>24</cp:revision>
  <dcterms:created xsi:type="dcterms:W3CDTF">2018-10-06T07:35:00Z</dcterms:created>
  <dcterms:modified xsi:type="dcterms:W3CDTF">2018-10-06T10:36:00Z</dcterms:modified>
</cp:coreProperties>
</file>